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1F690B" w:rsidRDefault="00FC54D6" w:rsidP="001F690B">
      <w:pPr>
        <w:jc w:val="center"/>
        <w:rPr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206D1D" w:rsidRDefault="00206D1D" w:rsidP="001078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C54D6" w:rsidRPr="00C76F6A" w:rsidRDefault="00DC614B" w:rsidP="001078C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C614B">
              <w:rPr>
                <w:sz w:val="26"/>
                <w:szCs w:val="26"/>
              </w:rPr>
              <w:t>Эффективная</w:t>
            </w:r>
            <w:proofErr w:type="spellEnd"/>
            <w:r w:rsidRPr="00DC614B">
              <w:rPr>
                <w:sz w:val="26"/>
                <w:szCs w:val="26"/>
              </w:rPr>
              <w:t xml:space="preserve"> </w:t>
            </w:r>
            <w:proofErr w:type="spellStart"/>
            <w:r w:rsidRPr="00DC614B">
              <w:rPr>
                <w:sz w:val="26"/>
                <w:szCs w:val="26"/>
              </w:rPr>
              <w:t>контекстная</w:t>
            </w:r>
            <w:proofErr w:type="spellEnd"/>
            <w:r w:rsidRPr="00DC614B">
              <w:rPr>
                <w:sz w:val="26"/>
                <w:szCs w:val="26"/>
              </w:rPr>
              <w:t xml:space="preserve"> реклама</w:t>
            </w: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185EBC"/>
    <w:rsid w:val="001F690B"/>
    <w:rsid w:val="00206D1D"/>
    <w:rsid w:val="00273A21"/>
    <w:rsid w:val="002A5E3F"/>
    <w:rsid w:val="002C0110"/>
    <w:rsid w:val="00421F55"/>
    <w:rsid w:val="00544F7B"/>
    <w:rsid w:val="006174F3"/>
    <w:rsid w:val="00660E0D"/>
    <w:rsid w:val="0067737B"/>
    <w:rsid w:val="006E4C36"/>
    <w:rsid w:val="008E0052"/>
    <w:rsid w:val="009824DA"/>
    <w:rsid w:val="009A141E"/>
    <w:rsid w:val="00BE7131"/>
    <w:rsid w:val="00C05EF8"/>
    <w:rsid w:val="00C70C06"/>
    <w:rsid w:val="00C76F6A"/>
    <w:rsid w:val="00DC614B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2021-02-01T10:02:00Z</dcterms:created>
  <dcterms:modified xsi:type="dcterms:W3CDTF">2021-02-01T10:02:00Z</dcterms:modified>
</cp:coreProperties>
</file>